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FA" w:rsidRDefault="002444DD" w:rsidP="002B014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80810" cy="976388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7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:rsidR="002444DD" w:rsidRDefault="002444DD" w:rsidP="002444D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bookmarkStart w:id="0" w:name="_GoBack"/>
      <w:bookmarkEnd w:id="0"/>
    </w:p>
    <w:p w:rsidR="004E5927" w:rsidRDefault="004E5927" w:rsidP="0085102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93556" w:rsidRPr="002B0145" w:rsidRDefault="00193556" w:rsidP="002B014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145">
        <w:rPr>
          <w:rFonts w:ascii="Times New Roman" w:hAnsi="Times New Roman" w:cs="Times New Roman"/>
          <w:b/>
          <w:sz w:val="24"/>
          <w:szCs w:val="24"/>
        </w:rPr>
        <w:lastRenderedPageBreak/>
        <w:t>III. Содержательный раздел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1. Выбор темы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Обучающиеся сами выбирают как тему проекта либо из перечня предлагаемых тем, либо формулируют ее сами;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>Тема проекта должна быть утверждена методическим советом Школы;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Формулировка основополагающего вопроса по теме;</w:t>
      </w:r>
    </w:p>
    <w:p w:rsidR="00573BC3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Обсуждение основополагающего вопроса и вопросов учебной темы, на которые учащиеся должны ответить в результате работы над проектом.</w:t>
      </w:r>
    </w:p>
    <w:p w:rsidR="00235F72" w:rsidRDefault="00235F72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2. Направление проекта, тип, вид.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Информационный или исследовательский проект, целью которого является сбор информации, исследование какой-либо проблемы.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Практико-ориентированный, продукционный проект, имеющий на выходе конкретный продукт. Проект направлен на решение какой-либо проблемы, на практическое воплощение в жизнь какой-то идеи.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Творческий проект, направленный на создание какого-то творческого продукта. 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Социальный проект, который направлен на повышение гражданской активности </w:t>
      </w:r>
      <w:proofErr w:type="gramStart"/>
      <w:r w:rsidRPr="002B01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0145">
        <w:rPr>
          <w:rFonts w:ascii="Times New Roman" w:hAnsi="Times New Roman" w:cs="Times New Roman"/>
          <w:sz w:val="24"/>
          <w:szCs w:val="24"/>
        </w:rPr>
        <w:t xml:space="preserve"> и населения.</w:t>
      </w:r>
    </w:p>
    <w:p w:rsidR="00573BC3" w:rsidRPr="002B0145" w:rsidRDefault="00573BC3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3.Продукт проекта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Продуктом проектной деятельности может быть любая из следующих работ:</w:t>
      </w:r>
    </w:p>
    <w:p w:rsidR="00235F72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стендовый доклад, мультимедийный продукт</w:t>
      </w:r>
      <w:r w:rsid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 xml:space="preserve">и др.); 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Материальный объект, макет, иное конструкторское изделие;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Отчётные материалы по социальному проекту, могут включать в себя как тексты, так и мультимедийные продукты.</w:t>
      </w:r>
    </w:p>
    <w:p w:rsidR="00573BC3" w:rsidRPr="002B0145" w:rsidRDefault="00573BC3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4.Назначение руководителя</w:t>
      </w:r>
    </w:p>
    <w:p w:rsidR="0019355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Обучающиеся сами выбирают руководителя проекта из числа учителей</w:t>
      </w:r>
      <w:r w:rsidR="00235F7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B0145">
        <w:rPr>
          <w:rFonts w:ascii="Times New Roman" w:hAnsi="Times New Roman" w:cs="Times New Roman"/>
          <w:sz w:val="24"/>
          <w:szCs w:val="24"/>
        </w:rPr>
        <w:t>.</w:t>
      </w:r>
    </w:p>
    <w:p w:rsidR="00235F72" w:rsidRDefault="00235F72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14CD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5.</w:t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Координатор проектов</w:t>
      </w:r>
    </w:p>
    <w:p w:rsidR="00573BC3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В качестве координатора всех проектов выступает заместитель директора по учебно</w:t>
      </w:r>
      <w:r w:rsidR="00235F72">
        <w:rPr>
          <w:rFonts w:ascii="Times New Roman" w:hAnsi="Times New Roman" w:cs="Times New Roman"/>
          <w:sz w:val="24"/>
          <w:szCs w:val="24"/>
        </w:rPr>
        <w:t>й</w:t>
      </w:r>
      <w:r w:rsidRPr="002B0145">
        <w:rPr>
          <w:rFonts w:ascii="Times New Roman" w:hAnsi="Times New Roman" w:cs="Times New Roman"/>
          <w:sz w:val="24"/>
          <w:szCs w:val="24"/>
        </w:rPr>
        <w:t xml:space="preserve"> работе.</w:t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CD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В задачу координатора входит:</w:t>
      </w:r>
    </w:p>
    <w:p w:rsidR="00D14CD6" w:rsidRPr="002B0145" w:rsidRDefault="0019355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Организация консультаций</w:t>
      </w:r>
      <w:r w:rsidR="00D14CD6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и оказание методической помощи учителям школы в ходе выполнения проектов;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Установка необходимого для проектной деятельности программного обеспечения;</w:t>
      </w:r>
    </w:p>
    <w:p w:rsidR="007404EF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Контроль своевременности выполнения этапов проектов</w:t>
      </w:r>
      <w:r w:rsidR="007404EF">
        <w:rPr>
          <w:rFonts w:ascii="Times New Roman" w:hAnsi="Times New Roman" w:cs="Times New Roman"/>
          <w:sz w:val="24"/>
          <w:szCs w:val="24"/>
        </w:rPr>
        <w:t>.</w:t>
      </w:r>
    </w:p>
    <w:p w:rsidR="007404EF" w:rsidRDefault="007404EF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6.Этапы проекта: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Подготовка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Формулировка темы учебного проекта и тем исследований обучающихся;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Разработка основополагающего вопроса и проблемных вопросов учебной темы;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Планирование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Определение источников необходимой информации;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Определение способов сбора и анализа информации: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Определение способа представления результатов (формы проекта);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Установление процедур и критериев оценки результатов проекта;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Распределение задач (обязанностей) между участниками проекта.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Выполнение проекта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>Сбор и уточнение информации (основные инструменты: интервью, опросы, наблюдения, эксперименты и т.п.);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Выявление и обсуждение альтернатив, возникших в ходе выполнения проекта;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Выбор оптимального варианта хода проекта;</w:t>
      </w:r>
    </w:p>
    <w:p w:rsidR="00453BFE" w:rsidRPr="00453BFE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Поэтапное выполнение исследовательских задач проекта.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Выводы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Анализ информации;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Формулирование выводов.</w:t>
      </w:r>
    </w:p>
    <w:p w:rsidR="000766D1" w:rsidRPr="0047332A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Обобщающий этап: оформление результатов. Доработка проектов с учетом замечаний и предложений.</w:t>
      </w:r>
      <w:r w:rsid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Формирование групп рецензентов, оппонентов и «внешних» экспертов.</w:t>
      </w:r>
    </w:p>
    <w:p w:rsidR="00C076C9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Подготовка к публичной защите проектов</w:t>
      </w:r>
    </w:p>
    <w:p w:rsidR="00C076C9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Подготовка отчета о ходе выполнения проекта с объяснением полученных результатов (возможные формы отчета: устный отчет, устный отчет с демонстрацией материалов, письменный отчет);</w:t>
      </w:r>
    </w:p>
    <w:p w:rsidR="00D14CD6" w:rsidRPr="002B0145" w:rsidRDefault="00D14CD6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="00C076C9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Генеральная репетиция публичной защиты проектов</w:t>
      </w:r>
      <w:r w:rsidR="00C076C9" w:rsidRPr="002B0145">
        <w:rPr>
          <w:rFonts w:ascii="Times New Roman" w:hAnsi="Times New Roman" w:cs="Times New Roman"/>
          <w:sz w:val="24"/>
          <w:szCs w:val="24"/>
        </w:rPr>
        <w:t>;</w:t>
      </w:r>
    </w:p>
    <w:p w:rsidR="00235F72" w:rsidRPr="0047332A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Анализ выполнения проекта, достигнутых результатов (успехов и неудач) и причин этого.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Представление (защита) проекта и оценка его результатов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Подготовка отчета о ходе выполнения проекта с объяснением полученных результатов (возможные формы отчета: устный отчет, устный отчет с демонстрацией материалов, письменный отчет);</w:t>
      </w:r>
    </w:p>
    <w:p w:rsidR="000766D1" w:rsidRPr="0047332A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Анализ выполнения проекта, достигнутых результатов (успехов и неудач) и причин этого.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145">
        <w:rPr>
          <w:rFonts w:ascii="Times New Roman" w:hAnsi="Times New Roman" w:cs="Times New Roman"/>
          <w:sz w:val="24"/>
          <w:szCs w:val="24"/>
          <w:u w:val="single"/>
        </w:rPr>
        <w:t>Заключительный этап: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Публичная защита проектов осуществляется на школьной конференции.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235F72" w:rsidRDefault="00235F72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35F72" w:rsidRPr="00235F72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7.Сроки выполнения проекта</w:t>
      </w:r>
      <w:r w:rsidR="000766D1" w:rsidRPr="002B01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076C9" w:rsidRPr="00235F72" w:rsidRDefault="000766D1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="00C076C9" w:rsidRPr="00235F72">
        <w:rPr>
          <w:rFonts w:ascii="Times New Roman" w:hAnsi="Times New Roman" w:cs="Times New Roman"/>
          <w:sz w:val="24"/>
          <w:szCs w:val="24"/>
        </w:rPr>
        <w:t xml:space="preserve">Проект должен быть выполнен в течение одного года в 10 и </w:t>
      </w:r>
      <w:r w:rsidRPr="00235F72">
        <w:rPr>
          <w:rFonts w:ascii="Times New Roman" w:hAnsi="Times New Roman" w:cs="Times New Roman"/>
          <w:sz w:val="24"/>
          <w:szCs w:val="24"/>
        </w:rPr>
        <w:t>(</w:t>
      </w:r>
      <w:r w:rsidR="00C076C9" w:rsidRPr="00235F72">
        <w:rPr>
          <w:rFonts w:ascii="Times New Roman" w:hAnsi="Times New Roman" w:cs="Times New Roman"/>
          <w:sz w:val="24"/>
          <w:szCs w:val="24"/>
        </w:rPr>
        <w:t>или</w:t>
      </w:r>
      <w:r w:rsidRPr="00235F72">
        <w:rPr>
          <w:rFonts w:ascii="Times New Roman" w:hAnsi="Times New Roman" w:cs="Times New Roman"/>
          <w:sz w:val="24"/>
          <w:szCs w:val="24"/>
        </w:rPr>
        <w:t>)</w:t>
      </w:r>
      <w:r w:rsidR="00C076C9" w:rsidRPr="00235F72">
        <w:rPr>
          <w:rFonts w:ascii="Times New Roman" w:hAnsi="Times New Roman" w:cs="Times New Roman"/>
          <w:sz w:val="24"/>
          <w:szCs w:val="24"/>
        </w:rPr>
        <w:t xml:space="preserve"> 11 классах не </w:t>
      </w:r>
      <w:r w:rsidR="00C076C9" w:rsidRPr="009E2BEE">
        <w:rPr>
          <w:rFonts w:ascii="Times New Roman" w:hAnsi="Times New Roman" w:cs="Times New Roman"/>
          <w:b/>
          <w:sz w:val="24"/>
          <w:szCs w:val="24"/>
        </w:rPr>
        <w:t>позднее апреля</w:t>
      </w:r>
      <w:r w:rsidR="00C076C9" w:rsidRPr="00235F72">
        <w:rPr>
          <w:rFonts w:ascii="Times New Roman" w:hAnsi="Times New Roman" w:cs="Times New Roman"/>
          <w:sz w:val="24"/>
          <w:szCs w:val="24"/>
        </w:rPr>
        <w:t xml:space="preserve"> текущего учебного года. 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Подготовка - сентябрь месяц;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Планирование – первая декада октября;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Выполнение проекта – октябрь-март месяцы;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Оформление результатов – первая декада апреля;</w:t>
      </w:r>
    </w:p>
    <w:p w:rsidR="000766D1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Доработка проектов и подготовка к публичной защите индивидуального образовательного проекта – до конца апреля; 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Защита проектов –</w:t>
      </w:r>
      <w:r w:rsidR="000766D1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b/>
          <w:sz w:val="24"/>
          <w:szCs w:val="24"/>
        </w:rPr>
        <w:t>май месяц</w:t>
      </w:r>
      <w:r w:rsidRPr="002B0145">
        <w:rPr>
          <w:rFonts w:ascii="Times New Roman" w:hAnsi="Times New Roman" w:cs="Times New Roman"/>
          <w:sz w:val="24"/>
          <w:szCs w:val="24"/>
        </w:rPr>
        <w:t>.</w:t>
      </w:r>
    </w:p>
    <w:p w:rsidR="000766D1" w:rsidRPr="002B0145" w:rsidRDefault="000766D1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>8.Промежуточный контроль: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Подготовка и планирование – вторая декада октября;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Результаты работы над проектом – январь –</w:t>
      </w:r>
      <w:r w:rsidR="000766D1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февраль;</w:t>
      </w:r>
    </w:p>
    <w:p w:rsidR="00C076C9" w:rsidRPr="002B0145" w:rsidRDefault="00C076C9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sym w:font="Symbol" w:char="F0B7"/>
      </w:r>
      <w:r w:rsidRPr="002B0145">
        <w:rPr>
          <w:rFonts w:ascii="Times New Roman" w:hAnsi="Times New Roman" w:cs="Times New Roman"/>
          <w:sz w:val="24"/>
          <w:szCs w:val="24"/>
        </w:rPr>
        <w:t xml:space="preserve"> Предзащита проекта –</w:t>
      </w:r>
      <w:r w:rsidR="000766D1" w:rsidRPr="002B0145">
        <w:rPr>
          <w:rFonts w:ascii="Times New Roman" w:hAnsi="Times New Roman" w:cs="Times New Roman"/>
          <w:sz w:val="24"/>
          <w:szCs w:val="24"/>
        </w:rPr>
        <w:t xml:space="preserve"> </w:t>
      </w:r>
      <w:r w:rsidRPr="002B0145">
        <w:rPr>
          <w:rFonts w:ascii="Times New Roman" w:hAnsi="Times New Roman" w:cs="Times New Roman"/>
          <w:sz w:val="24"/>
          <w:szCs w:val="24"/>
        </w:rPr>
        <w:t>последняя декада апреля.</w:t>
      </w:r>
    </w:p>
    <w:p w:rsidR="000766D1" w:rsidRPr="002B0145" w:rsidRDefault="000766D1" w:rsidP="002B01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B014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076C9" w:rsidRPr="00235F72" w:rsidRDefault="00C076C9" w:rsidP="00235F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72">
        <w:rPr>
          <w:rFonts w:ascii="Times New Roman" w:hAnsi="Times New Roman" w:cs="Times New Roman"/>
          <w:b/>
          <w:sz w:val="24"/>
          <w:szCs w:val="24"/>
        </w:rPr>
        <w:t>IV. Требования к содержанию, оформлению и предъявлению проекта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1.Тема работы должна быть сформулирована грамотно, с литературной точки 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зрения </w:t>
      </w:r>
      <w:r w:rsidRPr="00235F72">
        <w:rPr>
          <w:rFonts w:ascii="Times New Roman" w:hAnsi="Times New Roman" w:cs="Times New Roman"/>
          <w:sz w:val="24"/>
          <w:szCs w:val="24"/>
        </w:rPr>
        <w:t xml:space="preserve"> и отражать содержание проекта</w:t>
      </w:r>
    </w:p>
    <w:p w:rsidR="000766D1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>2.Структура проекта содержит в себе: титульный лист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приложение), оглавление, введение, основную часть, заключение, список литературы.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t>Введение включает в себя ряд следующих положений: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Проект начинается с обоснования актуальности выбранной темы. Здесь показывается, что уже известно в науке и практике и что осталось нераскрытым и предстоит сделать в 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проблема;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 xml:space="preserve">Устанавливается цель работы; цель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>то то, что необходимо достигнуть в результате работы над проектом;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Формулируются конкретные задачи, которые необходимо решить, чтобы достичь цели;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Завершают введение разделы «на защиту выносится», «новизна проекта», «практическая значимость».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lastRenderedPageBreak/>
        <w:t xml:space="preserve">3.Основная часть проекта может состоять из одного или двух разделов. Первый, как правило, содержит теоретический материал, а второй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>кспериментальный (практический).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4.В заключении формулируются выводы, описывается, достигнуты ли поставленные цели, решены ли задачи. </w:t>
      </w:r>
    </w:p>
    <w:p w:rsidR="00235F72" w:rsidRDefault="00235F72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t>Общие требования к оформлению проектно-исследовательских работ: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Работа выполняется на листах стандарта А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, шрифтом 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>, размером шрифта 14пунктов с интервалом между строк–1,5. Размер полей: верхнее–2см, нижнее–1,5 см, левое–3см, правое–2 см.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0766D1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 xml:space="preserve">Титульный лист считается первым, но не нумеруется. 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Все разделы плана (названия глав, выводы, заключение, список литературы, каждое приложение) начинаются с новых страниц.</w:t>
      </w: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расшифрованы.</w:t>
      </w:r>
    </w:p>
    <w:p w:rsidR="000766D1" w:rsidRPr="00235F72" w:rsidRDefault="000766D1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76C9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>5.Объем текста исследовательской работы, включая формулы и список литературы, не должен быть менее</w:t>
      </w:r>
      <w:r w:rsid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10 машинописных страниц. Для приложений может быть отведено дополнительно не более 10</w:t>
      </w:r>
      <w:r w:rsidR="000766D1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стандартных страниц. Основной текст работы нумеруется арабскими цифрами, страницы приложений –</w:t>
      </w:r>
      <w:r w:rsidR="000766D1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sz w:val="24"/>
          <w:szCs w:val="24"/>
        </w:rPr>
        <w:t>арабскими цифрами.</w:t>
      </w:r>
    </w:p>
    <w:p w:rsidR="007404EF" w:rsidRDefault="007404E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B72FF" w:rsidRPr="00235F72" w:rsidRDefault="00C076C9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>6.Общим требованием ко всем работам является необходимость соблюдения норм и правил цитирования, ссылок на различные источники. В случае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заимствования текста работы (плагиата) без указания ссылок на источник проект к защите не допускается.</w:t>
      </w:r>
    </w:p>
    <w:p w:rsidR="007404EF" w:rsidRDefault="007404E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B72FF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>7.Перечень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работы должна быть ссылка на тот или иной источник (номер ссылки соответствует порядковому номеру источника в списке литературы).</w:t>
      </w:r>
    </w:p>
    <w:p w:rsidR="00235F72" w:rsidRPr="00235F72" w:rsidRDefault="00235F72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B72FF" w:rsidRPr="00235F72" w:rsidRDefault="008B72FF" w:rsidP="00235F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72">
        <w:rPr>
          <w:rFonts w:ascii="Times New Roman" w:hAnsi="Times New Roman" w:cs="Times New Roman"/>
          <w:b/>
          <w:sz w:val="24"/>
          <w:szCs w:val="24"/>
        </w:rPr>
        <w:t>V.</w:t>
      </w:r>
      <w:r w:rsidR="00EA4234" w:rsidRPr="00235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F72">
        <w:rPr>
          <w:rFonts w:ascii="Times New Roman" w:hAnsi="Times New Roman" w:cs="Times New Roman"/>
          <w:b/>
          <w:sz w:val="24"/>
          <w:szCs w:val="24"/>
        </w:rPr>
        <w:t>Оценивание индивидуального образовательного проекта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t xml:space="preserve">1.Общие критерии оценки проектной работы 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sz w:val="24"/>
          <w:szCs w:val="24"/>
        </w:rPr>
        <w:t xml:space="preserve">Способность к самостоятельному приобретению знаний и решению проблемы, которая проявляется в умении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т.п. Данный критерий в целом включает оценку 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действий,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регулятивных действий,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7404EF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 xml:space="preserve"> коммуникативных действий,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p w:rsidR="0085102C" w:rsidRPr="0085102C" w:rsidRDefault="0085102C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A4234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t>2.Критерии оценки отдельных этапов выполнения проекта:</w:t>
      </w:r>
      <w:r w:rsidRPr="00235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5F72">
        <w:rPr>
          <w:rFonts w:ascii="Times New Roman" w:hAnsi="Times New Roman" w:cs="Times New Roman"/>
          <w:sz w:val="24"/>
          <w:szCs w:val="24"/>
          <w:u w:val="single"/>
        </w:rPr>
        <w:t>Выбор темы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>При выборе темы учитывается: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sz w:val="24"/>
          <w:szCs w:val="24"/>
        </w:rPr>
        <w:t xml:space="preserve"> Актуальность и важность темы;</w:t>
      </w:r>
    </w:p>
    <w:p w:rsidR="00C076C9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sz w:val="24"/>
          <w:szCs w:val="24"/>
        </w:rPr>
        <w:t xml:space="preserve"> Научно-теоретическое и практическое значение;</w:t>
      </w:r>
    </w:p>
    <w:p w:rsid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330484"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освещенности данного вопроса в литературе.</w:t>
      </w:r>
      <w:r w:rsidR="00EA4234"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Актуальность темы определяется тем, отвечает ли она проблемам развития и совершенствования процесса обучения. </w:t>
      </w: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 </w:t>
      </w:r>
    </w:p>
    <w:p w:rsidR="00EA4234" w:rsidRPr="00235F72" w:rsidRDefault="00EA4234" w:rsidP="00235F72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Целеполагание, формулировка задач, которые следует решить. </w:t>
      </w: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должны быть ясными, четко сформулированными и реальными, т.е. достижимыми. </w:t>
      </w:r>
    </w:p>
    <w:p w:rsidR="007404EF" w:rsidRDefault="007404E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Выбор средств и методов, адекватных поставленным целям.</w:t>
      </w: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4EF" w:rsidRDefault="007404E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Проведение проектных работ или исследования.</w:t>
      </w: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66D1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Излагая конкретные данные, нужно доказывать и показывать, как они были получены, проверены, уточнены, чтобы изложение было достоверным. Изложение мысли должно быть понятным, правильно сформулированным и показывать то, что было открыто или выявлено автором исследования. </w:t>
      </w:r>
    </w:p>
    <w:p w:rsid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Оформление результатов работ в соответствии с замыслом проекта или целями исследования.</w:t>
      </w: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 должна соответствовать содержанию. </w:t>
      </w:r>
      <w:r w:rsidRPr="00740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принято писать работу от первого лица</w:t>
      </w: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Текст теоретической части должен быть написан в неопределенном наклонении («рассматривается», «определяется» и т.п.). </w:t>
      </w:r>
    </w:p>
    <w:p w:rsidR="00EA4234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выразительна.</w:t>
      </w:r>
    </w:p>
    <w:p w:rsidR="008B72FF" w:rsidRPr="00235F72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235F72" w:rsidRPr="007404EF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04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Представление результатов в соответствующем использованию виде.</w:t>
      </w:r>
    </w:p>
    <w:p w:rsidR="00235F72" w:rsidRPr="007404EF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04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Компетенция в выбранной сфере исследования, творческая активность.</w:t>
      </w:r>
    </w:p>
    <w:p w:rsidR="00235F72" w:rsidRPr="007404EF" w:rsidRDefault="008B72F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04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Собранность, аккуратность, целеустремленность, высокая мотивация.</w:t>
      </w:r>
      <w:r w:rsidR="00235F72" w:rsidRPr="007404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B72FF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404EF">
        <w:rPr>
          <w:rFonts w:ascii="Times New Roman" w:hAnsi="Times New Roman" w:cs="Times New Roman"/>
          <w:b/>
          <w:sz w:val="24"/>
          <w:szCs w:val="24"/>
        </w:rPr>
        <w:t>Итогами проектной и исследовательской деятельности</w:t>
      </w:r>
      <w:r w:rsidRPr="00235F72">
        <w:rPr>
          <w:rFonts w:ascii="Times New Roman" w:hAnsi="Times New Roman" w:cs="Times New Roman"/>
          <w:sz w:val="24"/>
          <w:szCs w:val="24"/>
        </w:rPr>
        <w:t xml:space="preserve"> следует считать не столько предметные результаты, сколько интеллектуальное, личностное развитие школьников, рост их компетенции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235F7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35F72">
        <w:rPr>
          <w:rFonts w:ascii="Times New Roman" w:hAnsi="Times New Roman" w:cs="Times New Roman"/>
          <w:sz w:val="24"/>
          <w:szCs w:val="24"/>
        </w:rPr>
        <w:t>) исследовательской деятельности.</w:t>
      </w:r>
    </w:p>
    <w:p w:rsidR="007404EF" w:rsidRPr="00235F72" w:rsidRDefault="007404EF" w:rsidP="00235F7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2FF" w:rsidRPr="00AE47CE" w:rsidRDefault="008B72FF" w:rsidP="00235F7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7CE">
        <w:rPr>
          <w:rFonts w:ascii="Times New Roman" w:hAnsi="Times New Roman" w:cs="Times New Roman"/>
          <w:b/>
          <w:sz w:val="24"/>
          <w:szCs w:val="24"/>
          <w:u w:val="single"/>
        </w:rPr>
        <w:t>Оценка содержательной части проекта в баллах: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i/>
          <w:sz w:val="24"/>
          <w:szCs w:val="24"/>
        </w:rPr>
        <w:t xml:space="preserve"> 2 балла – ярко выраженные положительные стороны работы во всех ее составных частях; (отдельно за каждый из девяти представленных выше критериев);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i/>
          <w:sz w:val="24"/>
          <w:szCs w:val="24"/>
        </w:rPr>
        <w:t xml:space="preserve"> 1 балл – имеют место;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F7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235F72">
        <w:rPr>
          <w:rFonts w:ascii="Times New Roman" w:hAnsi="Times New Roman" w:cs="Times New Roman"/>
          <w:i/>
          <w:sz w:val="24"/>
          <w:szCs w:val="24"/>
        </w:rPr>
        <w:t xml:space="preserve"> 0 баллов – отсутствуют.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7CE">
        <w:rPr>
          <w:rFonts w:ascii="Times New Roman" w:hAnsi="Times New Roman" w:cs="Times New Roman"/>
          <w:b/>
          <w:sz w:val="24"/>
          <w:szCs w:val="24"/>
        </w:rPr>
        <w:t>Итого 18 баллов</w:t>
      </w:r>
      <w:r w:rsidRPr="00235F72">
        <w:rPr>
          <w:rFonts w:ascii="Times New Roman" w:hAnsi="Times New Roman" w:cs="Times New Roman"/>
          <w:i/>
          <w:sz w:val="24"/>
          <w:szCs w:val="24"/>
        </w:rPr>
        <w:t xml:space="preserve"> - максимальное число за всю содержательную часть проекта.</w:t>
      </w:r>
    </w:p>
    <w:p w:rsidR="008B72FF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В заключительно части </w:t>
      </w:r>
      <w:r w:rsidRPr="00AE47CE">
        <w:rPr>
          <w:rFonts w:ascii="Times New Roman" w:hAnsi="Times New Roman" w:cs="Times New Roman"/>
          <w:b/>
          <w:sz w:val="24"/>
          <w:szCs w:val="24"/>
        </w:rPr>
        <w:t>делается вывод</w:t>
      </w:r>
      <w:r w:rsidRPr="00235F72">
        <w:rPr>
          <w:rFonts w:ascii="Times New Roman" w:hAnsi="Times New Roman" w:cs="Times New Roman"/>
          <w:sz w:val="24"/>
          <w:szCs w:val="24"/>
        </w:rPr>
        <w:t xml:space="preserve"> о том, достиг ли проект поставленных целей.</w:t>
      </w:r>
    </w:p>
    <w:p w:rsidR="00573BC3" w:rsidRPr="00235F72" w:rsidRDefault="00573BC3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8B72FF" w:rsidRPr="009E2BEE" w:rsidRDefault="008B72FF" w:rsidP="009E2BE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EE">
        <w:rPr>
          <w:rFonts w:ascii="Times New Roman" w:hAnsi="Times New Roman" w:cs="Times New Roman"/>
          <w:b/>
          <w:sz w:val="24"/>
          <w:szCs w:val="24"/>
        </w:rPr>
        <w:t>VI.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b/>
          <w:sz w:val="24"/>
          <w:szCs w:val="24"/>
        </w:rPr>
        <w:t>Процедура защиты проекта</w:t>
      </w:r>
    </w:p>
    <w:p w:rsidR="009E2BEE" w:rsidRDefault="009E2BEE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Презентация и защита </w:t>
      </w:r>
      <w:proofErr w:type="gramStart"/>
      <w:r w:rsidR="008B72FF" w:rsidRPr="00235F72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="00EA4234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="008B72FF" w:rsidRPr="00235F72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="008B72FF" w:rsidRPr="00235F72">
        <w:rPr>
          <w:rFonts w:ascii="Times New Roman" w:hAnsi="Times New Roman" w:cs="Times New Roman"/>
          <w:sz w:val="24"/>
          <w:szCs w:val="24"/>
        </w:rPr>
        <w:t xml:space="preserve"> </w:t>
      </w:r>
      <w:r w:rsidR="008B72FF" w:rsidRPr="009E2BEE">
        <w:rPr>
          <w:rFonts w:ascii="Times New Roman" w:hAnsi="Times New Roman" w:cs="Times New Roman"/>
          <w:b/>
          <w:sz w:val="24"/>
          <w:szCs w:val="24"/>
        </w:rPr>
        <w:t>проводится в мае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 на школьной конференции.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2FF" w:rsidRPr="00235F72">
        <w:rPr>
          <w:rFonts w:ascii="Times New Roman" w:hAnsi="Times New Roman" w:cs="Times New Roman"/>
          <w:sz w:val="24"/>
          <w:szCs w:val="24"/>
        </w:rPr>
        <w:t xml:space="preserve">Для проведения конференции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</w:t>
      </w:r>
    </w:p>
    <w:p w:rsidR="00EA4234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Состав комиссии для оценки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назначается приказом директора Школы. Специальная комиссия оценивает уровень проектной деятельности </w:t>
      </w:r>
      <w:proofErr w:type="gramStart"/>
      <w:r w:rsidRPr="00235F72">
        <w:rPr>
          <w:rFonts w:ascii="Times New Roman" w:hAnsi="Times New Roman" w:cs="Times New Roman"/>
          <w:sz w:val="24"/>
          <w:szCs w:val="24"/>
        </w:rPr>
        <w:t>конкретного</w:t>
      </w:r>
      <w:proofErr w:type="gramEnd"/>
      <w:r w:rsidRPr="00235F72">
        <w:rPr>
          <w:rFonts w:ascii="Times New Roman" w:hAnsi="Times New Roman" w:cs="Times New Roman"/>
          <w:sz w:val="24"/>
          <w:szCs w:val="24"/>
        </w:rPr>
        <w:t xml:space="preserve"> обучающегося, дает оценку выполненной работы. </w:t>
      </w:r>
    </w:p>
    <w:p w:rsidR="00EA4234" w:rsidRPr="00235F72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t xml:space="preserve">Процедура защиты состоит в 6-8 минутном выступлении учащегося, который раскрывает актуальность, поставленные задачи, суть проекта и выводы. Далее следуют ответы на вопросы комиссии. </w:t>
      </w:r>
    </w:p>
    <w:p w:rsidR="008B72FF" w:rsidRDefault="008B72FF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35F72">
        <w:rPr>
          <w:rFonts w:ascii="Times New Roman" w:hAnsi="Times New Roman" w:cs="Times New Roman"/>
          <w:sz w:val="24"/>
          <w:szCs w:val="24"/>
        </w:rPr>
        <w:lastRenderedPageBreak/>
        <w:t>Проектная деятельность оценивается по 2 группам критериев: критерии оценки содержания проекта и критерии оценки защиты проекта.</w:t>
      </w:r>
    </w:p>
    <w:p w:rsidR="00AE47CE" w:rsidRPr="00235F72" w:rsidRDefault="00AE47CE" w:rsidP="00235F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B72FF" w:rsidRPr="00AE47CE" w:rsidRDefault="008B72FF" w:rsidP="00AE47C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7CE">
        <w:rPr>
          <w:rFonts w:ascii="Times New Roman" w:hAnsi="Times New Roman" w:cs="Times New Roman"/>
          <w:b/>
          <w:sz w:val="24"/>
          <w:szCs w:val="24"/>
        </w:rPr>
        <w:t>Критерии оценки защиты проекта: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4"/>
        <w:gridCol w:w="3570"/>
        <w:gridCol w:w="5898"/>
      </w:tblGrid>
      <w:tr w:rsidR="00EA4234" w:rsidRPr="009E2BEE" w:rsidTr="000766D1">
        <w:tc>
          <w:tcPr>
            <w:tcW w:w="709" w:type="dxa"/>
          </w:tcPr>
          <w:p w:rsidR="00EA4234" w:rsidRPr="009E2BEE" w:rsidRDefault="000766D1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6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6023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Оценка (в баллах)</w:t>
            </w:r>
          </w:p>
        </w:tc>
      </w:tr>
      <w:tr w:rsidR="00EA4234" w:rsidRPr="009E2BEE" w:rsidTr="000766D1">
        <w:tc>
          <w:tcPr>
            <w:tcW w:w="709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6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Качество доклада</w:t>
            </w:r>
          </w:p>
        </w:tc>
        <w:tc>
          <w:tcPr>
            <w:tcW w:w="6023" w:type="dxa"/>
          </w:tcPr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-доклад зачитывается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-доклад пересказывается, но не объяснена суть работы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-доклад пересказывается, суть работы объяснена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-кроме хорошего доклада владение иллюстративным материалом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-доклад производит очень хорошее впечатление</w:t>
            </w:r>
          </w:p>
        </w:tc>
      </w:tr>
      <w:tr w:rsidR="00EA4234" w:rsidRPr="009E2BEE" w:rsidTr="000766D1">
        <w:tc>
          <w:tcPr>
            <w:tcW w:w="709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6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6023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1 – нет четкости ответов на большинство вопросов</w:t>
            </w:r>
          </w:p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2 - ответы на большинство вопросов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ответы на все вопросы убедительно, аргументировано</w:t>
            </w:r>
          </w:p>
        </w:tc>
      </w:tr>
      <w:tr w:rsidR="00EA4234" w:rsidRPr="009E2BEE" w:rsidTr="000766D1">
        <w:tc>
          <w:tcPr>
            <w:tcW w:w="709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Использование демонстрационного материала</w:t>
            </w:r>
          </w:p>
        </w:tc>
        <w:tc>
          <w:tcPr>
            <w:tcW w:w="6023" w:type="dxa"/>
          </w:tcPr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представленный демонстрационный материал не используется в докладе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представленный демонстрационный материал используется в докладе</w:t>
            </w:r>
          </w:p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3 - представленный демонстрационный материал используется в докладе, информативен, автор свободно в нем ориентируется</w:t>
            </w:r>
          </w:p>
        </w:tc>
      </w:tr>
      <w:tr w:rsidR="00EA4234" w:rsidRPr="009E2BEE" w:rsidTr="000766D1">
        <w:tc>
          <w:tcPr>
            <w:tcW w:w="709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Оформление демонстрационного материала</w:t>
            </w:r>
          </w:p>
        </w:tc>
        <w:tc>
          <w:tcPr>
            <w:tcW w:w="6023" w:type="dxa"/>
          </w:tcPr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представлен плохо оформленный демонстрационный материал,</w:t>
            </w:r>
          </w:p>
          <w:p w:rsidR="00EA4234" w:rsidRPr="009E2BEE" w:rsidRDefault="009E2BE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  <w:r w:rsidR="00EA4234" w:rsidRPr="009E2BE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хорошо оформлен, но есть отдельные претензии</w:t>
            </w:r>
          </w:p>
          <w:p w:rsidR="00EA4234" w:rsidRPr="009E2BEE" w:rsidRDefault="00EA4234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3 - к демонстрационному материалу нет претензий</w:t>
            </w:r>
          </w:p>
        </w:tc>
      </w:tr>
    </w:tbl>
    <w:p w:rsidR="009E2BEE" w:rsidRDefault="009E2BEE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E47CE" w:rsidRPr="009E2BEE" w:rsidRDefault="0047332A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234" w:rsidRPr="009E2BEE">
        <w:rPr>
          <w:rFonts w:ascii="Times New Roman" w:hAnsi="Times New Roman" w:cs="Times New Roman"/>
          <w:sz w:val="24"/>
          <w:szCs w:val="24"/>
        </w:rPr>
        <w:t xml:space="preserve">Итого максимальный балл </w:t>
      </w:r>
      <w:r w:rsidR="00EA4234" w:rsidRPr="00AE47CE">
        <w:rPr>
          <w:rFonts w:ascii="Times New Roman" w:hAnsi="Times New Roman" w:cs="Times New Roman"/>
          <w:b/>
          <w:sz w:val="24"/>
          <w:szCs w:val="24"/>
        </w:rPr>
        <w:t>за защиту</w:t>
      </w:r>
      <w:r w:rsidR="00EA4234" w:rsidRPr="009E2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234" w:rsidRPr="009E2BEE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EA4234" w:rsidRPr="009E2BE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A4234" w:rsidRPr="00AE47CE">
        <w:rPr>
          <w:rFonts w:ascii="Times New Roman" w:hAnsi="Times New Roman" w:cs="Times New Roman"/>
          <w:b/>
          <w:sz w:val="24"/>
          <w:szCs w:val="24"/>
        </w:rPr>
        <w:t>14 баллов</w:t>
      </w:r>
      <w:r w:rsidR="00EA4234" w:rsidRPr="009E2BEE">
        <w:rPr>
          <w:rFonts w:ascii="Times New Roman" w:hAnsi="Times New Roman" w:cs="Times New Roman"/>
          <w:sz w:val="24"/>
          <w:szCs w:val="24"/>
        </w:rPr>
        <w:t>.</w:t>
      </w:r>
      <w:r w:rsidR="000D405B" w:rsidRPr="009E2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05B" w:rsidRPr="009E2BEE" w:rsidRDefault="0047332A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234" w:rsidRPr="00AE47CE">
        <w:rPr>
          <w:rFonts w:ascii="Times New Roman" w:hAnsi="Times New Roman" w:cs="Times New Roman"/>
          <w:b/>
          <w:sz w:val="24"/>
          <w:szCs w:val="24"/>
        </w:rPr>
        <w:t>Итоговый балл за содержание и защиту проекта</w:t>
      </w:r>
      <w:r w:rsidR="00EA4234" w:rsidRPr="009E2BEE">
        <w:rPr>
          <w:rFonts w:ascii="Times New Roman" w:hAnsi="Times New Roman" w:cs="Times New Roman"/>
          <w:sz w:val="24"/>
          <w:szCs w:val="24"/>
        </w:rPr>
        <w:t xml:space="preserve"> –</w:t>
      </w:r>
      <w:r w:rsidR="00EA4234" w:rsidRPr="00AE47CE">
        <w:rPr>
          <w:rFonts w:ascii="Times New Roman" w:hAnsi="Times New Roman" w:cs="Times New Roman"/>
          <w:b/>
          <w:sz w:val="24"/>
          <w:szCs w:val="24"/>
        </w:rPr>
        <w:t>32 балла</w:t>
      </w:r>
      <w:r w:rsidR="00EA4234" w:rsidRPr="009E2BEE">
        <w:rPr>
          <w:rFonts w:ascii="Times New Roman" w:hAnsi="Times New Roman" w:cs="Times New Roman"/>
          <w:sz w:val="24"/>
          <w:szCs w:val="24"/>
        </w:rPr>
        <w:t>:</w:t>
      </w:r>
    </w:p>
    <w:p w:rsidR="000D405B" w:rsidRPr="009E2BEE" w:rsidRDefault="0047332A" w:rsidP="00AE47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27-32 балла –</w:t>
      </w:r>
      <w:r w:rsidR="000766D1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отлично</w:t>
      </w:r>
    </w:p>
    <w:p w:rsidR="00AE47CE" w:rsidRPr="009E2BEE" w:rsidRDefault="0047332A" w:rsidP="00AE47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21-26 баллов</w:t>
      </w:r>
      <w:r w:rsidR="000766D1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–</w:t>
      </w:r>
      <w:r w:rsidR="000766D1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хорошо</w:t>
      </w:r>
    </w:p>
    <w:p w:rsidR="000D405B" w:rsidRPr="009E2BEE" w:rsidRDefault="0047332A" w:rsidP="00AE47C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17–20 баллов –</w:t>
      </w:r>
      <w:r w:rsidR="000D405B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удовлетворительно</w:t>
      </w:r>
    </w:p>
    <w:p w:rsidR="000D405B" w:rsidRDefault="0047332A" w:rsidP="00AE47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16 баллов</w:t>
      </w:r>
      <w:r w:rsidR="000D405B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и менее –</w:t>
      </w:r>
      <w:r w:rsidR="000D405B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234" w:rsidRPr="009E2BEE">
        <w:rPr>
          <w:rFonts w:ascii="Times New Roman" w:hAnsi="Times New Roman" w:cs="Times New Roman"/>
          <w:b/>
          <w:sz w:val="24"/>
          <w:szCs w:val="24"/>
        </w:rPr>
        <w:t>неудовлетворительно</w:t>
      </w:r>
      <w:r w:rsidR="000D405B" w:rsidRPr="009E2BEE">
        <w:rPr>
          <w:rFonts w:ascii="Times New Roman" w:hAnsi="Times New Roman" w:cs="Times New Roman"/>
          <w:b/>
          <w:sz w:val="24"/>
          <w:szCs w:val="24"/>
        </w:rPr>
        <w:t>.</w:t>
      </w:r>
    </w:p>
    <w:p w:rsidR="00AE47CE" w:rsidRPr="009E2BEE" w:rsidRDefault="00AE47CE" w:rsidP="00AE47C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B72FF" w:rsidRPr="00AE47CE" w:rsidRDefault="00EA4234" w:rsidP="00AE47C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7CE">
        <w:rPr>
          <w:rFonts w:ascii="Times New Roman" w:hAnsi="Times New Roman" w:cs="Times New Roman"/>
          <w:b/>
          <w:sz w:val="24"/>
          <w:szCs w:val="24"/>
        </w:rPr>
        <w:t xml:space="preserve">Кроме того комиссия дает заключение об уровне </w:t>
      </w:r>
      <w:proofErr w:type="spellStart"/>
      <w:r w:rsidRPr="00AE47CE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AE47CE">
        <w:rPr>
          <w:rFonts w:ascii="Times New Roman" w:hAnsi="Times New Roman" w:cs="Times New Roman"/>
          <w:b/>
          <w:sz w:val="24"/>
          <w:szCs w:val="24"/>
        </w:rPr>
        <w:t xml:space="preserve"> навыков проектной деятельности</w:t>
      </w:r>
      <w:r w:rsidR="000766D1" w:rsidRPr="00AE47C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64" w:type="dxa"/>
        <w:tblInd w:w="250" w:type="dxa"/>
        <w:tblLook w:val="04A0" w:firstRow="1" w:lastRow="0" w:firstColumn="1" w:lastColumn="0" w:noHBand="0" w:noVBand="1"/>
      </w:tblPr>
      <w:tblGrid>
        <w:gridCol w:w="1992"/>
        <w:gridCol w:w="3820"/>
        <w:gridCol w:w="4252"/>
      </w:tblGrid>
      <w:tr w:rsidR="0084572E" w:rsidRPr="009E2BEE" w:rsidTr="009E2BEE">
        <w:tc>
          <w:tcPr>
            <w:tcW w:w="1992" w:type="dxa"/>
            <w:vMerge w:val="restart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8072" w:type="dxa"/>
            <w:gridSpan w:val="2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84572E" w:rsidRPr="009E2BEE" w:rsidTr="009E2BEE">
        <w:tc>
          <w:tcPr>
            <w:tcW w:w="1992" w:type="dxa"/>
            <w:vMerge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84572E" w:rsidRPr="009E2BEE" w:rsidRDefault="0084572E" w:rsidP="004733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252" w:type="dxa"/>
          </w:tcPr>
          <w:p w:rsidR="0084572E" w:rsidRPr="009E2BEE" w:rsidRDefault="0084572E" w:rsidP="004733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84572E" w:rsidRPr="009E2BEE" w:rsidTr="009E2BEE">
        <w:tc>
          <w:tcPr>
            <w:tcW w:w="199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3820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 новые </w:t>
            </w:r>
            <w:proofErr w:type="spellStart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знанияи</w:t>
            </w:r>
            <w:proofErr w:type="spellEnd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4572E" w:rsidRPr="009E2BEE" w:rsidTr="009E2BEE">
        <w:tc>
          <w:tcPr>
            <w:tcW w:w="199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Знание предмета</w:t>
            </w:r>
          </w:p>
        </w:tc>
        <w:tc>
          <w:tcPr>
            <w:tcW w:w="3820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вопросы по содержанию работы </w:t>
            </w: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грубые ошибки</w:t>
            </w:r>
          </w:p>
        </w:tc>
        <w:tc>
          <w:tcPr>
            <w:tcW w:w="42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4572E" w:rsidRPr="009E2BEE" w:rsidTr="009E2BEE">
        <w:tc>
          <w:tcPr>
            <w:tcW w:w="199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действия</w:t>
            </w:r>
          </w:p>
        </w:tc>
        <w:tc>
          <w:tcPr>
            <w:tcW w:w="3820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</w:tc>
      </w:tr>
      <w:tr w:rsidR="0084572E" w:rsidRPr="009E2BEE" w:rsidTr="009E2BEE">
        <w:tc>
          <w:tcPr>
            <w:tcW w:w="199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3820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структурированы</w:t>
            </w:r>
            <w:proofErr w:type="gramEnd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84572E" w:rsidRPr="009E2BEE" w:rsidRDefault="0084572E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4572E" w:rsidRPr="009E2BEE" w:rsidRDefault="0084572E" w:rsidP="009E2BE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EE">
        <w:rPr>
          <w:rFonts w:ascii="Times New Roman" w:hAnsi="Times New Roman" w:cs="Times New Roman"/>
          <w:b/>
          <w:sz w:val="24"/>
          <w:szCs w:val="24"/>
        </w:rPr>
        <w:t>VII.</w:t>
      </w:r>
      <w:r w:rsidR="000766D1" w:rsidRPr="009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b/>
          <w:sz w:val="24"/>
          <w:szCs w:val="24"/>
        </w:rPr>
        <w:t>Документация</w:t>
      </w:r>
    </w:p>
    <w:p w:rsidR="0084572E" w:rsidRPr="00453BFE" w:rsidRDefault="0047332A" w:rsidP="009E2BE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572E" w:rsidRPr="00453BFE">
        <w:rPr>
          <w:rFonts w:ascii="Times New Roman" w:hAnsi="Times New Roman" w:cs="Times New Roman"/>
          <w:b/>
          <w:sz w:val="24"/>
          <w:szCs w:val="24"/>
        </w:rPr>
        <w:t>Для руководителя проекта</w:t>
      </w:r>
      <w:r w:rsidR="00453BFE" w:rsidRPr="00453BFE">
        <w:rPr>
          <w:rFonts w:ascii="Times New Roman" w:hAnsi="Times New Roman" w:cs="Times New Roman"/>
          <w:b/>
          <w:sz w:val="24"/>
          <w:szCs w:val="24"/>
        </w:rPr>
        <w:t>:</w:t>
      </w:r>
    </w:p>
    <w:p w:rsidR="0084572E" w:rsidRPr="009E2BEE" w:rsidRDefault="0047332A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572E"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="0084572E" w:rsidRPr="009E2BEE">
        <w:rPr>
          <w:rFonts w:ascii="Times New Roman" w:hAnsi="Times New Roman" w:cs="Times New Roman"/>
          <w:sz w:val="24"/>
          <w:szCs w:val="24"/>
        </w:rPr>
        <w:t xml:space="preserve"> Индивидуальный план выполнения проекта для каждого обучающегося;</w:t>
      </w:r>
    </w:p>
    <w:p w:rsidR="00453BFE" w:rsidRPr="0085102C" w:rsidRDefault="0047332A" w:rsidP="0085102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572E"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="00D168C0" w:rsidRPr="009E2BEE">
        <w:rPr>
          <w:rFonts w:ascii="Times New Roman" w:hAnsi="Times New Roman" w:cs="Times New Roman"/>
          <w:sz w:val="24"/>
          <w:szCs w:val="24"/>
        </w:rPr>
        <w:t xml:space="preserve"> </w:t>
      </w:r>
      <w:r w:rsidR="0084572E" w:rsidRPr="009E2BEE">
        <w:rPr>
          <w:rFonts w:ascii="Times New Roman" w:hAnsi="Times New Roman" w:cs="Times New Roman"/>
          <w:sz w:val="24"/>
          <w:szCs w:val="24"/>
        </w:rPr>
        <w:t>Общие сведения</w:t>
      </w:r>
      <w:r w:rsidR="0085102C">
        <w:rPr>
          <w:rFonts w:ascii="Times New Roman" w:hAnsi="Times New Roman" w:cs="Times New Roman"/>
          <w:sz w:val="24"/>
          <w:szCs w:val="24"/>
        </w:rPr>
        <w:t>.</w:t>
      </w:r>
    </w:p>
    <w:p w:rsidR="00453BFE" w:rsidRDefault="00453BFE" w:rsidP="00453BF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BFE">
        <w:rPr>
          <w:rFonts w:ascii="Times New Roman" w:hAnsi="Times New Roman" w:cs="Times New Roman"/>
          <w:b/>
          <w:sz w:val="24"/>
          <w:szCs w:val="24"/>
        </w:rPr>
        <w:t>Индивидуальный план выполнения проекта</w:t>
      </w:r>
    </w:p>
    <w:p w:rsidR="00453BFE" w:rsidRPr="00453BFE" w:rsidRDefault="00453BFE" w:rsidP="00453BF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 (</w:t>
      </w:r>
      <w:r w:rsidRPr="00453BFE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453BF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53BFE" w:rsidRDefault="0047332A" w:rsidP="00453BF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3BFE" w:rsidRPr="00453BFE">
        <w:rPr>
          <w:rFonts w:ascii="Times New Roman" w:hAnsi="Times New Roman" w:cs="Times New Roman"/>
          <w:sz w:val="24"/>
          <w:szCs w:val="24"/>
        </w:rPr>
        <w:t>Тема _____________________________</w:t>
      </w:r>
      <w:r w:rsidR="00453BF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53BFE" w:rsidRPr="00453BFE">
        <w:rPr>
          <w:rFonts w:ascii="Times New Roman" w:hAnsi="Times New Roman" w:cs="Times New Roman"/>
          <w:sz w:val="24"/>
          <w:szCs w:val="24"/>
        </w:rPr>
        <w:t>_______</w:t>
      </w:r>
    </w:p>
    <w:p w:rsidR="00453BFE" w:rsidRPr="00453BFE" w:rsidRDefault="0047332A" w:rsidP="00453BF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3BFE">
        <w:rPr>
          <w:rFonts w:ascii="Times New Roman" w:hAnsi="Times New Roman" w:cs="Times New Roman"/>
          <w:sz w:val="24"/>
          <w:szCs w:val="24"/>
        </w:rPr>
        <w:t>По предмету________________________________________________________________________</w:t>
      </w:r>
    </w:p>
    <w:p w:rsidR="00453BFE" w:rsidRPr="0085102C" w:rsidRDefault="00453BFE" w:rsidP="0085102C">
      <w:pPr>
        <w:pStyle w:val="a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453BFE">
        <w:rPr>
          <w:rFonts w:ascii="Times New Roman" w:hAnsi="Times New Roman" w:cs="Times New Roman"/>
          <w:i/>
          <w:sz w:val="16"/>
          <w:szCs w:val="16"/>
        </w:rPr>
        <w:t>наименование</w:t>
      </w:r>
    </w:p>
    <w:tbl>
      <w:tblPr>
        <w:tblW w:w="9994" w:type="dxa"/>
        <w:jc w:val="center"/>
        <w:tblInd w:w="-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111"/>
        <w:gridCol w:w="1559"/>
        <w:gridCol w:w="1134"/>
        <w:gridCol w:w="1381"/>
      </w:tblGrid>
      <w:tr w:rsidR="00453BFE" w:rsidRPr="00453BFE" w:rsidTr="00453BFE">
        <w:trPr>
          <w:jc w:val="center"/>
        </w:trPr>
        <w:tc>
          <w:tcPr>
            <w:tcW w:w="180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Этапы</w:t>
            </w: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Виды деятельности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spacing w:val="-6"/>
                <w:lang w:eastAsia="ar-SA"/>
              </w:rPr>
            </w:pPr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>Планируемая дата исполнения</w:t>
            </w: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spacing w:val="-6"/>
                <w:lang w:eastAsia="ar-SA"/>
              </w:rPr>
            </w:pPr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>Дата</w:t>
            </w:r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br/>
            </w:r>
            <w:proofErr w:type="spellStart"/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>фактич</w:t>
            </w:r>
            <w:proofErr w:type="spellEnd"/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>.</w:t>
            </w: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spacing w:val="-6"/>
                <w:lang w:eastAsia="ar-SA"/>
              </w:rPr>
            </w:pPr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 xml:space="preserve">Подпись </w:t>
            </w:r>
            <w:proofErr w:type="gramStart"/>
            <w:r w:rsidRPr="00453BFE">
              <w:rPr>
                <w:rFonts w:ascii="Times New Roman" w:hAnsi="Times New Roman" w:cs="Times New Roman"/>
                <w:spacing w:val="-6"/>
                <w:lang w:eastAsia="ar-SA"/>
              </w:rPr>
              <w:t>руководи-теля</w:t>
            </w:r>
            <w:proofErr w:type="gramEnd"/>
          </w:p>
        </w:tc>
      </w:tr>
      <w:tr w:rsidR="00453BFE" w:rsidRPr="00453BFE" w:rsidTr="00453BFE">
        <w:trPr>
          <w:jc w:val="center"/>
        </w:trPr>
        <w:tc>
          <w:tcPr>
            <w:tcW w:w="180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1. Подготовка</w:t>
            </w: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453BFE">
              <w:rPr>
                <w:rFonts w:ascii="Times New Roman" w:eastAsia="Calibri" w:hAnsi="Times New Roman" w:cs="Times New Roman"/>
                <w:color w:val="000000"/>
              </w:rPr>
              <w:t xml:space="preserve">Выбор темы </w:t>
            </w:r>
            <w:proofErr w:type="gramStart"/>
            <w:r w:rsidRPr="00453BFE">
              <w:rPr>
                <w:rFonts w:ascii="Times New Roman" w:eastAsia="Calibri" w:hAnsi="Times New Roman" w:cs="Times New Roman"/>
                <w:color w:val="000000"/>
              </w:rPr>
              <w:t>индивидуального проекта</w:t>
            </w:r>
            <w:proofErr w:type="gramEnd"/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53BFE" w:rsidRPr="00453BFE" w:rsidTr="00453BFE">
        <w:trPr>
          <w:jc w:val="center"/>
        </w:trPr>
        <w:tc>
          <w:tcPr>
            <w:tcW w:w="180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2. Планирование работы</w:t>
            </w: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53BFE">
              <w:rPr>
                <w:rFonts w:ascii="Times New Roman" w:hAnsi="Times New Roman" w:cs="Times New Roman"/>
                <w:color w:val="000000"/>
                <w:lang w:eastAsia="ru-RU"/>
              </w:rPr>
              <w:t>Формулировка цели, задач, которые следует решить</w:t>
            </w:r>
          </w:p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53BFE">
              <w:rPr>
                <w:rFonts w:ascii="Times New Roman" w:hAnsi="Times New Roman" w:cs="Times New Roman"/>
                <w:color w:val="000000"/>
                <w:lang w:eastAsia="ru-RU"/>
              </w:rPr>
              <w:t>Выбор средств и методов решения задач</w:t>
            </w:r>
          </w:p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53BFE">
              <w:rPr>
                <w:rFonts w:ascii="Times New Roman" w:hAnsi="Times New Roman" w:cs="Times New Roman"/>
                <w:color w:val="00000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53BFE" w:rsidRPr="00453BFE" w:rsidTr="0047332A">
        <w:trPr>
          <w:trHeight w:val="329"/>
          <w:jc w:val="center"/>
        </w:trPr>
        <w:tc>
          <w:tcPr>
            <w:tcW w:w="1809" w:type="dxa"/>
            <w:vMerge w:val="restart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3. Процесс проектирования</w:t>
            </w: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Самостоятельная работа над проектом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53BFE" w:rsidRPr="00453BFE" w:rsidTr="00453BFE">
        <w:trPr>
          <w:jc w:val="center"/>
        </w:trPr>
        <w:tc>
          <w:tcPr>
            <w:tcW w:w="1809" w:type="dxa"/>
            <w:vMerge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Оформление проекта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53BFE" w:rsidRPr="00453BFE" w:rsidTr="00453BFE">
        <w:trPr>
          <w:trHeight w:val="431"/>
          <w:jc w:val="center"/>
        </w:trPr>
        <w:tc>
          <w:tcPr>
            <w:tcW w:w="1809" w:type="dxa"/>
            <w:vMerge w:val="restart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4. Итог</w:t>
            </w: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Подготовка к защите проекта:</w:t>
            </w:r>
          </w:p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-оформление презентации</w:t>
            </w:r>
          </w:p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и паспорта проекта</w:t>
            </w:r>
          </w:p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- подготовка текста выступления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 xml:space="preserve">Апрель </w:t>
            </w: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53BFE" w:rsidRPr="00453BFE" w:rsidTr="00453BFE">
        <w:trPr>
          <w:trHeight w:val="335"/>
          <w:jc w:val="center"/>
        </w:trPr>
        <w:tc>
          <w:tcPr>
            <w:tcW w:w="1809" w:type="dxa"/>
            <w:vMerge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Защита проекта</w:t>
            </w:r>
          </w:p>
        </w:tc>
        <w:tc>
          <w:tcPr>
            <w:tcW w:w="1559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  <w:r w:rsidRPr="00453BFE">
              <w:rPr>
                <w:rFonts w:ascii="Times New Roman" w:hAnsi="Times New Roman" w:cs="Times New Roman"/>
                <w:lang w:eastAsia="ar-SA"/>
              </w:rPr>
              <w:t>Май</w:t>
            </w:r>
          </w:p>
        </w:tc>
        <w:tc>
          <w:tcPr>
            <w:tcW w:w="1134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81" w:type="dxa"/>
          </w:tcPr>
          <w:p w:rsidR="00453BFE" w:rsidRPr="00453BFE" w:rsidRDefault="00453BFE" w:rsidP="00453BFE">
            <w:pPr>
              <w:pStyle w:val="a5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453BFE" w:rsidRDefault="00453BFE" w:rsidP="0085102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53BFE" w:rsidRPr="0085102C" w:rsidRDefault="00453BFE" w:rsidP="00851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BFE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a4"/>
        <w:tblW w:w="10064" w:type="dxa"/>
        <w:tblInd w:w="250" w:type="dxa"/>
        <w:tblLook w:val="04A0" w:firstRow="1" w:lastRow="0" w:firstColumn="1" w:lastColumn="0" w:noHBand="0" w:noVBand="1"/>
      </w:tblPr>
      <w:tblGrid>
        <w:gridCol w:w="851"/>
        <w:gridCol w:w="2835"/>
        <w:gridCol w:w="2693"/>
        <w:gridCol w:w="2083"/>
        <w:gridCol w:w="1602"/>
      </w:tblGrid>
      <w:tr w:rsidR="0084572E" w:rsidRPr="009E2BEE" w:rsidTr="009E2BEE">
        <w:tc>
          <w:tcPr>
            <w:tcW w:w="851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69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08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60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4572E" w:rsidRPr="009E2BEE" w:rsidTr="009E2BEE">
        <w:tc>
          <w:tcPr>
            <w:tcW w:w="851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2E" w:rsidRPr="009E2BEE" w:rsidTr="009E2BEE">
        <w:tc>
          <w:tcPr>
            <w:tcW w:w="851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 xml:space="preserve"> </w:t>
      </w:r>
      <w:r w:rsidR="009E2BEE">
        <w:rPr>
          <w:rFonts w:ascii="Times New Roman" w:hAnsi="Times New Roman" w:cs="Times New Roman"/>
          <w:sz w:val="24"/>
          <w:szCs w:val="24"/>
        </w:rPr>
        <w:t xml:space="preserve"> </w:t>
      </w:r>
      <w:r w:rsidR="0084572E" w:rsidRPr="009E2BEE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="0084572E" w:rsidRPr="00453BFE">
        <w:rPr>
          <w:rFonts w:ascii="Times New Roman" w:hAnsi="Times New Roman" w:cs="Times New Roman"/>
          <w:b/>
          <w:sz w:val="24"/>
          <w:szCs w:val="24"/>
        </w:rPr>
        <w:t>передает заключение</w:t>
      </w:r>
      <w:r w:rsidR="0084572E" w:rsidRPr="009E2BEE">
        <w:rPr>
          <w:rFonts w:ascii="Times New Roman" w:hAnsi="Times New Roman" w:cs="Times New Roman"/>
          <w:sz w:val="24"/>
          <w:szCs w:val="24"/>
        </w:rPr>
        <w:t xml:space="preserve"> на выполненную работу комиссии </w:t>
      </w:r>
      <w:r w:rsidR="0084572E" w:rsidRPr="00453BFE">
        <w:rPr>
          <w:rFonts w:ascii="Times New Roman" w:hAnsi="Times New Roman" w:cs="Times New Roman"/>
          <w:b/>
          <w:sz w:val="24"/>
          <w:szCs w:val="24"/>
        </w:rPr>
        <w:t xml:space="preserve">до начала </w:t>
      </w:r>
      <w:r w:rsidR="004733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572E" w:rsidRPr="00453BFE">
        <w:rPr>
          <w:rFonts w:ascii="Times New Roman" w:hAnsi="Times New Roman" w:cs="Times New Roman"/>
          <w:b/>
          <w:sz w:val="24"/>
          <w:szCs w:val="24"/>
        </w:rPr>
        <w:t>защиты</w:t>
      </w:r>
      <w:r w:rsidR="0084572E" w:rsidRPr="009E2BEE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:rsidR="0085102C" w:rsidRPr="009E2BEE" w:rsidRDefault="0085102C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4572E" w:rsidRPr="00453BFE" w:rsidRDefault="0047332A" w:rsidP="009E2BE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572E" w:rsidRPr="00453BFE">
        <w:rPr>
          <w:rFonts w:ascii="Times New Roman" w:hAnsi="Times New Roman" w:cs="Times New Roman"/>
          <w:b/>
          <w:sz w:val="24"/>
          <w:szCs w:val="24"/>
        </w:rPr>
        <w:t>Для классного руководителя</w:t>
      </w:r>
      <w:r w:rsidR="00453BFE">
        <w:rPr>
          <w:rFonts w:ascii="Times New Roman" w:hAnsi="Times New Roman" w:cs="Times New Roman"/>
          <w:b/>
          <w:sz w:val="24"/>
          <w:szCs w:val="24"/>
        </w:rPr>
        <w:t>:</w:t>
      </w:r>
    </w:p>
    <w:p w:rsidR="0084572E" w:rsidRPr="009E2BEE" w:rsidRDefault="0084572E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>Лист ознакомления родителей</w:t>
      </w:r>
    </w:p>
    <w:tbl>
      <w:tblPr>
        <w:tblStyle w:val="a4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2552"/>
        <w:gridCol w:w="1529"/>
        <w:gridCol w:w="1306"/>
        <w:gridCol w:w="1275"/>
      </w:tblGrid>
      <w:tr w:rsidR="009C781D" w:rsidRPr="009E2BEE" w:rsidTr="009E2BEE">
        <w:tc>
          <w:tcPr>
            <w:tcW w:w="709" w:type="dxa"/>
          </w:tcPr>
          <w:p w:rsidR="0084572E" w:rsidRPr="009E2BEE" w:rsidRDefault="000766D1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9C781D" w:rsidRPr="009E2B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C781D" w:rsidRPr="009E2B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552" w:type="dxa"/>
          </w:tcPr>
          <w:p w:rsidR="0084572E" w:rsidRPr="009E2BEE" w:rsidRDefault="000766D1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781D" w:rsidRPr="009E2BEE">
              <w:rPr>
                <w:rFonts w:ascii="Times New Roman" w:hAnsi="Times New Roman" w:cs="Times New Roman"/>
                <w:sz w:val="24"/>
                <w:szCs w:val="24"/>
              </w:rPr>
              <w:t>ема проекта</w:t>
            </w:r>
          </w:p>
        </w:tc>
        <w:tc>
          <w:tcPr>
            <w:tcW w:w="1529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 xml:space="preserve">Дата выполнения </w:t>
            </w: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306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защиты</w:t>
            </w:r>
          </w:p>
        </w:tc>
        <w:tc>
          <w:tcPr>
            <w:tcW w:w="1275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9C781D" w:rsidRPr="009E2BEE" w:rsidTr="009E2BEE">
        <w:tc>
          <w:tcPr>
            <w:tcW w:w="709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1D" w:rsidRPr="009E2BEE" w:rsidTr="009E2BEE">
        <w:tc>
          <w:tcPr>
            <w:tcW w:w="709" w:type="dxa"/>
          </w:tcPr>
          <w:p w:rsidR="0084572E" w:rsidRPr="009E2BEE" w:rsidRDefault="009C781D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2E" w:rsidRPr="009E2BEE" w:rsidRDefault="0084572E" w:rsidP="009E2BE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E2BEE" w:rsidRDefault="0084572E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Результаты итоговой оценки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индивидуального</w:t>
      </w:r>
      <w:r w:rsidR="009C781D" w:rsidRPr="009E2BEE">
        <w:rPr>
          <w:rFonts w:ascii="Times New Roman" w:hAnsi="Times New Roman" w:cs="Times New Roman"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sz w:val="24"/>
          <w:szCs w:val="24"/>
        </w:rPr>
        <w:t xml:space="preserve"> проекта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>.</w:t>
      </w:r>
      <w:r w:rsidR="009C781D" w:rsidRPr="009E2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72E" w:rsidRPr="009E2BEE" w:rsidRDefault="0084572E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>Классный руководитель после защиты проекта выставляет итоговую оценку в  журнал.</w:t>
      </w:r>
    </w:p>
    <w:p w:rsidR="009E2BEE" w:rsidRDefault="009C781D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C781D" w:rsidRPr="009E2BEE" w:rsidRDefault="009C781D" w:rsidP="009E2BE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EE">
        <w:rPr>
          <w:rFonts w:ascii="Times New Roman" w:hAnsi="Times New Roman" w:cs="Times New Roman"/>
          <w:b/>
          <w:sz w:val="24"/>
          <w:szCs w:val="24"/>
        </w:rPr>
        <w:t>VIII. Права и ответственность сторон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 xml:space="preserve">   Руководитель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Совместно с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определить тему и учебный план работы по индивидуальному образовательному проекту;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Совместно с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определить цель работы, этапы, сроки, методы работы, источники необходимой информации;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Мотивировать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обучающего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на выполнение работы по индивидуальному образовательному проекту;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Оказывать помощь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по вопросам планирования, методики, формирования и представления результатов исследования;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Контролировать выполнение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плана работы по выполнению индивидуального образовательного проекта.</w:t>
      </w:r>
    </w:p>
    <w:p w:rsidR="000766D1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Требовать от обучающего своевременного и качественного выполнения работы;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="000766D1" w:rsidRPr="009E2BEE">
        <w:rPr>
          <w:rFonts w:ascii="Times New Roman" w:hAnsi="Times New Roman" w:cs="Times New Roman"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sz w:val="24"/>
          <w:szCs w:val="24"/>
        </w:rPr>
        <w:t>Использовать в своей работе имеющиеся в школе информационные ресурсы;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Обращаться к администрации школы в случае систематического </w:t>
      </w:r>
      <w:proofErr w:type="gramStart"/>
      <w:r w:rsidRPr="009E2BEE">
        <w:rPr>
          <w:rFonts w:ascii="Times New Roman" w:hAnsi="Times New Roman" w:cs="Times New Roman"/>
          <w:sz w:val="24"/>
          <w:szCs w:val="24"/>
        </w:rPr>
        <w:t>несоблюдения сроков реализации плана индивидуального образовательного проекта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>.</w:t>
      </w:r>
    </w:p>
    <w:p w:rsidR="000766D1" w:rsidRPr="009E2BEE" w:rsidRDefault="000766D1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Выбрать тему индивидуального образовательного проекта;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Посещать занятия по индивидуальному образовательному проекту;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="00700D62">
        <w:rPr>
          <w:rFonts w:ascii="Times New Roman" w:hAnsi="Times New Roman" w:cs="Times New Roman"/>
          <w:sz w:val="24"/>
          <w:szCs w:val="24"/>
        </w:rPr>
        <w:t xml:space="preserve"> </w:t>
      </w:r>
      <w:r w:rsidRPr="009E2BEE">
        <w:rPr>
          <w:rFonts w:ascii="Times New Roman" w:hAnsi="Times New Roman" w:cs="Times New Roman"/>
          <w:sz w:val="24"/>
          <w:szCs w:val="24"/>
        </w:rPr>
        <w:t>Ответственно относиться к требованиям и рекомендациям руководителя индивидуального образовательного проекта</w:t>
      </w:r>
      <w:r w:rsidR="000766D1" w:rsidRPr="009E2BEE">
        <w:rPr>
          <w:rFonts w:ascii="Times New Roman" w:hAnsi="Times New Roman" w:cs="Times New Roman"/>
          <w:sz w:val="24"/>
          <w:szCs w:val="24"/>
        </w:rPr>
        <w:t>;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Подготовить публичн</w:t>
      </w:r>
      <w:r w:rsidR="00700D62">
        <w:rPr>
          <w:rFonts w:ascii="Times New Roman" w:hAnsi="Times New Roman" w:cs="Times New Roman"/>
          <w:sz w:val="24"/>
          <w:szCs w:val="24"/>
        </w:rPr>
        <w:t>ое выступление по защите проекта.</w:t>
      </w:r>
    </w:p>
    <w:p w:rsidR="000766D1" w:rsidRPr="009E2BEE" w:rsidRDefault="000766D1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BE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E2BE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168C0" w:rsidRPr="009E2BEE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D168C0" w:rsidRDefault="00D168C0" w:rsidP="009E2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2BEE">
        <w:rPr>
          <w:rFonts w:ascii="Times New Roman" w:hAnsi="Times New Roman" w:cs="Times New Roman"/>
          <w:sz w:val="24"/>
          <w:szCs w:val="24"/>
        </w:rPr>
        <w:sym w:font="Symbol" w:char="F0B7"/>
      </w:r>
      <w:r w:rsidRPr="009E2BEE">
        <w:rPr>
          <w:rFonts w:ascii="Times New Roman" w:hAnsi="Times New Roman" w:cs="Times New Roman"/>
          <w:sz w:val="24"/>
          <w:szCs w:val="24"/>
        </w:rPr>
        <w:t xml:space="preserve"> Использовать для выполнения индивидуального образовательного проекта ресурсы школы.</w:t>
      </w:r>
    </w:p>
    <w:p w:rsidR="00453BFE" w:rsidRDefault="00453BFE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02C" w:rsidRDefault="0085102C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32A" w:rsidRDefault="0047332A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32A" w:rsidRDefault="0047332A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32A" w:rsidRDefault="0047332A" w:rsidP="00851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9E2B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B0145" w:rsidRPr="002B0145" w:rsidRDefault="00D168C0" w:rsidP="002B0145">
      <w:pPr>
        <w:pStyle w:val="a5"/>
        <w:jc w:val="center"/>
        <w:rPr>
          <w:rFonts w:ascii="Times New Roman" w:hAnsi="Times New Roman" w:cs="Times New Roman"/>
        </w:rPr>
      </w:pPr>
      <w:r w:rsidRPr="002B0145">
        <w:rPr>
          <w:rFonts w:ascii="Times New Roman" w:hAnsi="Times New Roman" w:cs="Times New Roman"/>
        </w:rPr>
        <w:t>МБОУ «</w:t>
      </w:r>
      <w:proofErr w:type="spellStart"/>
      <w:r w:rsidRPr="002B0145">
        <w:rPr>
          <w:rFonts w:ascii="Times New Roman" w:hAnsi="Times New Roman" w:cs="Times New Roman"/>
        </w:rPr>
        <w:t>Камскополянская</w:t>
      </w:r>
      <w:proofErr w:type="spellEnd"/>
      <w:r w:rsidRPr="002B0145">
        <w:rPr>
          <w:rFonts w:ascii="Times New Roman" w:hAnsi="Times New Roman" w:cs="Times New Roman"/>
        </w:rPr>
        <w:t xml:space="preserve"> средняя общеобразовательная школа №2</w:t>
      </w:r>
    </w:p>
    <w:p w:rsidR="0085102C" w:rsidRDefault="00D168C0" w:rsidP="002B0145">
      <w:pPr>
        <w:pStyle w:val="a5"/>
        <w:jc w:val="center"/>
        <w:rPr>
          <w:rFonts w:ascii="Times New Roman" w:hAnsi="Times New Roman" w:cs="Times New Roman"/>
        </w:rPr>
      </w:pPr>
      <w:r w:rsidRPr="002B0145">
        <w:rPr>
          <w:rFonts w:ascii="Times New Roman" w:hAnsi="Times New Roman" w:cs="Times New Roman"/>
        </w:rPr>
        <w:t xml:space="preserve">с углубленным изучением отдельных предметов» </w:t>
      </w:r>
    </w:p>
    <w:p w:rsidR="0085102C" w:rsidRDefault="00D168C0" w:rsidP="002B0145">
      <w:pPr>
        <w:pStyle w:val="a5"/>
        <w:jc w:val="center"/>
        <w:rPr>
          <w:rFonts w:ascii="Times New Roman" w:hAnsi="Times New Roman" w:cs="Times New Roman"/>
        </w:rPr>
      </w:pPr>
      <w:r w:rsidRPr="002B0145">
        <w:rPr>
          <w:rFonts w:ascii="Times New Roman" w:hAnsi="Times New Roman" w:cs="Times New Roman"/>
        </w:rPr>
        <w:t xml:space="preserve">Нижнекамского муниципального района </w:t>
      </w:r>
    </w:p>
    <w:p w:rsidR="00D168C0" w:rsidRPr="002B0145" w:rsidRDefault="00D168C0" w:rsidP="002B0145">
      <w:pPr>
        <w:pStyle w:val="a5"/>
        <w:jc w:val="center"/>
        <w:rPr>
          <w:rFonts w:ascii="Times New Roman" w:hAnsi="Times New Roman" w:cs="Times New Roman"/>
        </w:rPr>
      </w:pPr>
      <w:r w:rsidRPr="002B0145">
        <w:rPr>
          <w:rFonts w:ascii="Times New Roman" w:hAnsi="Times New Roman" w:cs="Times New Roman"/>
        </w:rPr>
        <w:t>Республики Татарстан</w:t>
      </w: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Pr="00D168C0" w:rsidRDefault="00D168C0" w:rsidP="002B01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168C0">
        <w:rPr>
          <w:rFonts w:ascii="Times New Roman" w:hAnsi="Times New Roman" w:cs="Times New Roman"/>
          <w:b/>
          <w:sz w:val="32"/>
          <w:szCs w:val="32"/>
        </w:rPr>
        <w:t>Индивидуальный проект</w:t>
      </w:r>
      <w:proofErr w:type="gramEnd"/>
    </w:p>
    <w:p w:rsidR="00D168C0" w:rsidRDefault="00D168C0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«__________________________________________________________________________»</w:t>
      </w:r>
    </w:p>
    <w:p w:rsidR="00D168C0" w:rsidRDefault="00D168C0" w:rsidP="002B0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предмету  ________________________________________________________________</w:t>
      </w:r>
    </w:p>
    <w:p w:rsidR="00D168C0" w:rsidRDefault="00D168C0" w:rsidP="002B014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68C0" w:rsidRDefault="002B0145" w:rsidP="002B01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168C0" w:rsidRPr="00D168C0">
        <w:rPr>
          <w:rFonts w:ascii="Times New Roman" w:hAnsi="Times New Roman" w:cs="Times New Roman"/>
          <w:sz w:val="24"/>
          <w:szCs w:val="24"/>
        </w:rPr>
        <w:t>Выполнил (а):________________________,</w:t>
      </w:r>
    </w:p>
    <w:p w:rsidR="00D168C0" w:rsidRDefault="002B0145" w:rsidP="002B01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168C0" w:rsidRPr="00D168C0">
        <w:rPr>
          <w:rFonts w:ascii="Times New Roman" w:hAnsi="Times New Roman" w:cs="Times New Roman"/>
          <w:sz w:val="24"/>
          <w:szCs w:val="24"/>
        </w:rPr>
        <w:t>ученик (</w:t>
      </w:r>
      <w:proofErr w:type="spellStart"/>
      <w:r w:rsidR="00D168C0" w:rsidRPr="00D168C0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="00D168C0" w:rsidRPr="00D168C0">
        <w:rPr>
          <w:rFonts w:ascii="Times New Roman" w:hAnsi="Times New Roman" w:cs="Times New Roman"/>
          <w:sz w:val="24"/>
          <w:szCs w:val="24"/>
        </w:rPr>
        <w:t xml:space="preserve">) </w:t>
      </w:r>
      <w:r w:rsidR="00D168C0">
        <w:rPr>
          <w:rFonts w:ascii="Times New Roman" w:hAnsi="Times New Roman" w:cs="Times New Roman"/>
          <w:sz w:val="24"/>
          <w:szCs w:val="24"/>
        </w:rPr>
        <w:t>__________класса</w:t>
      </w:r>
    </w:p>
    <w:p w:rsidR="00D168C0" w:rsidRDefault="002B0145" w:rsidP="002B01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5102C">
        <w:rPr>
          <w:rFonts w:ascii="Times New Roman" w:hAnsi="Times New Roman" w:cs="Times New Roman"/>
          <w:sz w:val="24"/>
          <w:szCs w:val="24"/>
        </w:rPr>
        <w:t xml:space="preserve">       </w:t>
      </w:r>
      <w:r w:rsidR="00D168C0" w:rsidRPr="00D168C0">
        <w:rPr>
          <w:rFonts w:ascii="Times New Roman" w:hAnsi="Times New Roman" w:cs="Times New Roman"/>
          <w:sz w:val="24"/>
          <w:szCs w:val="24"/>
        </w:rPr>
        <w:t>Руководитель: ______________</w:t>
      </w:r>
      <w:r w:rsidR="0085102C">
        <w:rPr>
          <w:rFonts w:ascii="Times New Roman" w:hAnsi="Times New Roman" w:cs="Times New Roman"/>
          <w:sz w:val="24"/>
          <w:szCs w:val="24"/>
        </w:rPr>
        <w:t>___</w:t>
      </w:r>
      <w:r w:rsidR="00D168C0"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 w:rsidR="0085102C">
        <w:rPr>
          <w:rFonts w:ascii="Times New Roman" w:hAnsi="Times New Roman" w:cs="Times New Roman"/>
          <w:sz w:val="24"/>
          <w:szCs w:val="24"/>
        </w:rPr>
        <w:t xml:space="preserve"> </w:t>
      </w:r>
      <w:r w:rsidR="00D168C0" w:rsidRPr="00D168C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D168C0" w:rsidRDefault="002B0145" w:rsidP="002B01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5102C">
        <w:rPr>
          <w:rFonts w:ascii="Times New Roman" w:hAnsi="Times New Roman" w:cs="Times New Roman"/>
          <w:sz w:val="24"/>
          <w:szCs w:val="24"/>
        </w:rPr>
        <w:t xml:space="preserve">  </w:t>
      </w:r>
      <w:r w:rsidR="00D168C0" w:rsidRPr="00D168C0">
        <w:rPr>
          <w:rFonts w:ascii="Times New Roman" w:hAnsi="Times New Roman" w:cs="Times New Roman"/>
          <w:sz w:val="24"/>
          <w:szCs w:val="24"/>
        </w:rPr>
        <w:t>учитель _______</w:t>
      </w:r>
      <w:r w:rsidR="00D168C0">
        <w:rPr>
          <w:rFonts w:ascii="Times New Roman" w:hAnsi="Times New Roman" w:cs="Times New Roman"/>
          <w:sz w:val="24"/>
          <w:szCs w:val="24"/>
        </w:rPr>
        <w:t>______</w:t>
      </w:r>
      <w:r w:rsidR="00D168C0" w:rsidRPr="00D168C0">
        <w:rPr>
          <w:rFonts w:ascii="Times New Roman" w:hAnsi="Times New Roman" w:cs="Times New Roman"/>
          <w:sz w:val="24"/>
          <w:szCs w:val="24"/>
        </w:rPr>
        <w:t>(подпись руко</w:t>
      </w:r>
      <w:r w:rsidR="00D168C0">
        <w:rPr>
          <w:rFonts w:ascii="Times New Roman" w:hAnsi="Times New Roman" w:cs="Times New Roman"/>
          <w:sz w:val="24"/>
          <w:szCs w:val="24"/>
        </w:rPr>
        <w:t>водителя)</w:t>
      </w:r>
    </w:p>
    <w:p w:rsidR="00D168C0" w:rsidRDefault="00D168C0" w:rsidP="002B0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FE" w:rsidRDefault="00453BFE" w:rsidP="002B0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68C0" w:rsidRDefault="00D168C0" w:rsidP="002B0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Камские Поляны, 20</w:t>
      </w:r>
      <w:r w:rsidR="002B0145">
        <w:rPr>
          <w:rFonts w:ascii="Times New Roman" w:hAnsi="Times New Roman" w:cs="Times New Roman"/>
          <w:sz w:val="24"/>
          <w:szCs w:val="24"/>
        </w:rPr>
        <w:t>___</w:t>
      </w:r>
    </w:p>
    <w:sectPr w:rsidR="00D168C0" w:rsidSect="0085102C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87"/>
    <w:rsid w:val="000766D1"/>
    <w:rsid w:val="000D405B"/>
    <w:rsid w:val="000E06FA"/>
    <w:rsid w:val="00193556"/>
    <w:rsid w:val="00235F72"/>
    <w:rsid w:val="002444DD"/>
    <w:rsid w:val="0028553B"/>
    <w:rsid w:val="002B0145"/>
    <w:rsid w:val="00303D32"/>
    <w:rsid w:val="00330484"/>
    <w:rsid w:val="00453BFE"/>
    <w:rsid w:val="0047332A"/>
    <w:rsid w:val="004E5927"/>
    <w:rsid w:val="00573BC3"/>
    <w:rsid w:val="006567F4"/>
    <w:rsid w:val="00700D62"/>
    <w:rsid w:val="007404EF"/>
    <w:rsid w:val="0084572E"/>
    <w:rsid w:val="0085102C"/>
    <w:rsid w:val="008B72FF"/>
    <w:rsid w:val="009C781D"/>
    <w:rsid w:val="009E2BEE"/>
    <w:rsid w:val="00AE45CE"/>
    <w:rsid w:val="00AE47CE"/>
    <w:rsid w:val="00C076C9"/>
    <w:rsid w:val="00D14CD6"/>
    <w:rsid w:val="00D168C0"/>
    <w:rsid w:val="00D961B8"/>
    <w:rsid w:val="00DD2087"/>
    <w:rsid w:val="00EA4234"/>
    <w:rsid w:val="00F3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556"/>
    <w:pPr>
      <w:ind w:left="720"/>
      <w:contextualSpacing/>
    </w:pPr>
  </w:style>
  <w:style w:type="table" w:styleId="a4">
    <w:name w:val="Table Grid"/>
    <w:basedOn w:val="a1"/>
    <w:uiPriority w:val="59"/>
    <w:rsid w:val="00EA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01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556"/>
    <w:pPr>
      <w:ind w:left="720"/>
      <w:contextualSpacing/>
    </w:pPr>
  </w:style>
  <w:style w:type="table" w:styleId="a4">
    <w:name w:val="Table Grid"/>
    <w:basedOn w:val="a1"/>
    <w:uiPriority w:val="59"/>
    <w:rsid w:val="00EA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01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10</cp:revision>
  <cp:lastPrinted>2020-10-17T07:41:00Z</cp:lastPrinted>
  <dcterms:created xsi:type="dcterms:W3CDTF">2020-10-12T05:03:00Z</dcterms:created>
  <dcterms:modified xsi:type="dcterms:W3CDTF">2020-10-28T13:27:00Z</dcterms:modified>
</cp:coreProperties>
</file>